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C00B8" w14:textId="219A3470" w:rsidR="001B084B" w:rsidRPr="0021629A" w:rsidRDefault="001B084B" w:rsidP="001B084B">
      <w:pPr>
        <w:rPr>
          <w:b/>
          <w:bCs/>
          <w:sz w:val="40"/>
          <w:szCs w:val="40"/>
        </w:rPr>
      </w:pPr>
      <w:r w:rsidRPr="0021629A">
        <w:rPr>
          <w:b/>
          <w:bCs/>
          <w:sz w:val="40"/>
          <w:szCs w:val="40"/>
        </w:rPr>
        <w:t>Začátek sportovního semestru 2024 se blíží …</w:t>
      </w:r>
    </w:p>
    <w:p w14:paraId="11132868" w14:textId="5701BA76" w:rsidR="005902B1" w:rsidRDefault="0021629A" w:rsidP="001B084B">
      <w:hyperlink r:id="rId5" w:history="1">
        <w:r w:rsidR="00BC3F0E" w:rsidRPr="008A06B4">
          <w:rPr>
            <w:rStyle w:val="Hypertextovodkaz"/>
          </w:rPr>
          <w:t>https://www.cesa.vut.cz/aktuality-f99662/zacatek-sportovniho-semestru-2024-se-blizi-d263642</w:t>
        </w:r>
      </w:hyperlink>
    </w:p>
    <w:p w14:paraId="3373B8F8" w14:textId="77777777" w:rsidR="00BC3F0E" w:rsidRPr="00BC3F0E" w:rsidRDefault="00BC3F0E" w:rsidP="001B084B"/>
    <w:p w14:paraId="5852B5D6" w14:textId="6735ABF8" w:rsidR="001B084B" w:rsidRPr="005902B1" w:rsidRDefault="001B084B" w:rsidP="001B084B">
      <w:r w:rsidRPr="005902B1">
        <w:t>Vážení studenti, zaměstnanci</w:t>
      </w:r>
    </w:p>
    <w:p w14:paraId="1CF832FD" w14:textId="77124172" w:rsidR="001B084B" w:rsidRPr="005902B1" w:rsidRDefault="001B084B" w:rsidP="001B084B">
      <w:r w:rsidRPr="005902B1">
        <w:t>na dveře klepe nový semestr a C</w:t>
      </w:r>
      <w:r w:rsidR="000A72F2" w:rsidRPr="005902B1">
        <w:t>entrum sportovních aktivit</w:t>
      </w:r>
      <w:r w:rsidRPr="005902B1">
        <w:t xml:space="preserve"> má pro Vás připravenou </w:t>
      </w:r>
      <w:r w:rsidR="000A72F2" w:rsidRPr="005902B1">
        <w:t xml:space="preserve">pestrou </w:t>
      </w:r>
      <w:r w:rsidRPr="005902B1">
        <w:t>nabídku výuk</w:t>
      </w:r>
      <w:r w:rsidR="00D80566" w:rsidRPr="005902B1">
        <w:t>y</w:t>
      </w:r>
      <w:r w:rsidRPr="005902B1">
        <w:t xml:space="preserve"> tělesné výchovy a </w:t>
      </w:r>
      <w:r w:rsidR="00D80566" w:rsidRPr="005902B1">
        <w:t xml:space="preserve">k tradičním akcím </w:t>
      </w:r>
      <w:r w:rsidRPr="005902B1">
        <w:t>přináší řadu novinek.</w:t>
      </w:r>
    </w:p>
    <w:p w14:paraId="067ACFF5" w14:textId="2D5A5D2B" w:rsidR="001B084B" w:rsidRPr="005902B1" w:rsidRDefault="001B084B" w:rsidP="001B084B"/>
    <w:p w14:paraId="37B753A2" w14:textId="77777777" w:rsidR="00D80566" w:rsidRDefault="001B084B" w:rsidP="001B084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Tělesná výchova </w:t>
      </w:r>
    </w:p>
    <w:p w14:paraId="257D0FAD" w14:textId="411231C2" w:rsidR="00D80566" w:rsidRDefault="00D80566" w:rsidP="00D80566">
      <w:pPr>
        <w:pStyle w:val="Odstavecseseznamem"/>
        <w:numPr>
          <w:ilvl w:val="0"/>
          <w:numId w:val="2"/>
        </w:numPr>
      </w:pPr>
      <w:r w:rsidRPr="00D830A1">
        <w:rPr>
          <w:b/>
          <w:bCs/>
        </w:rPr>
        <w:t>rozvrhová nabídka</w:t>
      </w:r>
      <w:r>
        <w:t xml:space="preserve"> je </w:t>
      </w:r>
      <w:r w:rsidRPr="00D80566">
        <w:t>v informačním systému přístupn</w:t>
      </w:r>
      <w:r>
        <w:t>á od 2.9.2024;</w:t>
      </w:r>
    </w:p>
    <w:p w14:paraId="42668010" w14:textId="720BB604" w:rsidR="001B084B" w:rsidRDefault="00D80566" w:rsidP="00D80566">
      <w:pPr>
        <w:pStyle w:val="Odstavecseseznamem"/>
        <w:numPr>
          <w:ilvl w:val="0"/>
          <w:numId w:val="2"/>
        </w:numPr>
      </w:pPr>
      <w:r w:rsidRPr="00D830A1">
        <w:rPr>
          <w:b/>
          <w:bCs/>
        </w:rPr>
        <w:t>elektronický zápis</w:t>
      </w:r>
      <w:r>
        <w:t xml:space="preserve"> </w:t>
      </w:r>
      <w:r w:rsidR="001B084B" w:rsidRPr="00D80566">
        <w:t>začíná 18.9.2024</w:t>
      </w:r>
      <w:r>
        <w:t xml:space="preserve"> (1. kolo) na </w:t>
      </w:r>
      <w:r w:rsidRPr="00D80566">
        <w:t>http://zapis.cesa.vutbr.c</w:t>
      </w:r>
      <w:r>
        <w:t>z;</w:t>
      </w:r>
    </w:p>
    <w:p w14:paraId="5F54F026" w14:textId="4652AFCA" w:rsidR="00D80566" w:rsidRPr="00D80566" w:rsidRDefault="00D80566" w:rsidP="00D80566">
      <w:pPr>
        <w:pStyle w:val="Odstavecseseznamem"/>
        <w:numPr>
          <w:ilvl w:val="0"/>
          <w:numId w:val="2"/>
        </w:numPr>
      </w:pPr>
      <w:r w:rsidRPr="00D830A1">
        <w:rPr>
          <w:b/>
          <w:bCs/>
        </w:rPr>
        <w:t>semestrální výuka</w:t>
      </w:r>
      <w:r>
        <w:t xml:space="preserve"> začne 23.9.2024 pokud není v kartě předmětu uvedeno jinak (sezónní sporty a sporty mimo areály VUT);</w:t>
      </w:r>
    </w:p>
    <w:p w14:paraId="63EE9D97" w14:textId="1203340B" w:rsidR="00D80566" w:rsidRPr="00BE4625" w:rsidRDefault="00D80566" w:rsidP="00D80566">
      <w:pPr>
        <w:pStyle w:val="Odstavecseseznamem"/>
        <w:numPr>
          <w:ilvl w:val="0"/>
          <w:numId w:val="2"/>
        </w:numPr>
        <w:jc w:val="both"/>
      </w:pPr>
      <w:r w:rsidRPr="00BE4625">
        <w:t>d</w:t>
      </w:r>
      <w:r w:rsidR="001B084B" w:rsidRPr="00BE4625">
        <w:t xml:space="preserve">oporučujeme studentům pozorně prostudovat </w:t>
      </w:r>
      <w:r w:rsidRPr="00BE4625">
        <w:rPr>
          <w:b/>
          <w:bCs/>
        </w:rPr>
        <w:t>informace na webu CESA</w:t>
      </w:r>
      <w:r w:rsidR="00BE4625">
        <w:t>;</w:t>
      </w:r>
    </w:p>
    <w:p w14:paraId="4DF9BA92" w14:textId="66418546" w:rsidR="00D830A1" w:rsidRDefault="001B084B" w:rsidP="0021629A">
      <w:pPr>
        <w:pStyle w:val="Odstavecseseznamem"/>
        <w:numPr>
          <w:ilvl w:val="0"/>
          <w:numId w:val="2"/>
        </w:numPr>
        <w:jc w:val="both"/>
      </w:pPr>
      <w:r w:rsidRPr="00D80566">
        <w:rPr>
          <w:b/>
          <w:bCs/>
        </w:rPr>
        <w:t>Erasmus sport</w:t>
      </w:r>
      <w:r>
        <w:t xml:space="preserve"> nabízí zahraničním studentům výuku vybraných sportů (9) v angličtině.</w:t>
      </w:r>
    </w:p>
    <w:p w14:paraId="7EFAA0CF" w14:textId="0D72AD4B" w:rsidR="00D830A1" w:rsidRPr="005902B1" w:rsidRDefault="00D830A1" w:rsidP="005902B1">
      <w:pPr>
        <w:rPr>
          <w:b/>
          <w:bCs/>
          <w:sz w:val="32"/>
          <w:szCs w:val="32"/>
        </w:rPr>
      </w:pPr>
      <w:r w:rsidRPr="00D830A1">
        <w:rPr>
          <w:b/>
          <w:bCs/>
          <w:sz w:val="32"/>
          <w:szCs w:val="32"/>
        </w:rPr>
        <w:t>Sportovní reprezentace školy</w:t>
      </w:r>
    </w:p>
    <w:p w14:paraId="1990A8B6" w14:textId="285D0261" w:rsidR="00D830A1" w:rsidRDefault="00D830A1" w:rsidP="00D80566">
      <w:pPr>
        <w:pStyle w:val="Odstavecseseznamem"/>
        <w:numPr>
          <w:ilvl w:val="0"/>
          <w:numId w:val="2"/>
        </w:numPr>
        <w:jc w:val="both"/>
      </w:pPr>
      <w:r>
        <w:rPr>
          <w:b/>
          <w:bCs/>
        </w:rPr>
        <w:t>s</w:t>
      </w:r>
      <w:r w:rsidR="001B084B" w:rsidRPr="00D80566">
        <w:rPr>
          <w:b/>
          <w:bCs/>
        </w:rPr>
        <w:t>portovní výběry VUT</w:t>
      </w:r>
      <w:r w:rsidR="001B084B">
        <w:t xml:space="preserve"> mají prezenční zápis v týdnu od 2</w:t>
      </w:r>
      <w:r>
        <w:t>3</w:t>
      </w:r>
      <w:r w:rsidR="001B084B">
        <w:t>.9.202</w:t>
      </w:r>
      <w:r>
        <w:t>4 (náborové tréninky);</w:t>
      </w:r>
    </w:p>
    <w:p w14:paraId="459D5EE1" w14:textId="77777777" w:rsidR="00D830A1" w:rsidRDefault="00D830A1" w:rsidP="00D80566">
      <w:pPr>
        <w:pStyle w:val="Odstavecseseznamem"/>
        <w:numPr>
          <w:ilvl w:val="0"/>
          <w:numId w:val="2"/>
        </w:numPr>
        <w:jc w:val="both"/>
      </w:pPr>
      <w:r>
        <w:rPr>
          <w:b/>
          <w:bCs/>
        </w:rPr>
        <w:t>sportovní reprezentace školy</w:t>
      </w:r>
      <w:r w:rsidR="001B084B">
        <w:t xml:space="preserve"> </w:t>
      </w:r>
      <w:r>
        <w:t>čeká na nové posily z 1. ročníků;</w:t>
      </w:r>
    </w:p>
    <w:p w14:paraId="5AAB8C06" w14:textId="7BAFD4C1" w:rsidR="00D830A1" w:rsidRDefault="00D830A1" w:rsidP="00D80566">
      <w:pPr>
        <w:pStyle w:val="Odstavecseseznamem"/>
        <w:numPr>
          <w:ilvl w:val="0"/>
          <w:numId w:val="2"/>
        </w:numPr>
        <w:jc w:val="both"/>
      </w:pPr>
      <w:r>
        <w:t xml:space="preserve">zájemci o reprezentaci </w:t>
      </w:r>
      <w:r w:rsidR="000A72F2">
        <w:t xml:space="preserve">VUT </w:t>
      </w:r>
      <w:r w:rsidRPr="000A72F2">
        <w:rPr>
          <w:b/>
          <w:bCs/>
        </w:rPr>
        <w:t>kontaktujte garanty</w:t>
      </w:r>
      <w:r>
        <w:t xml:space="preserve"> svých sportů;</w:t>
      </w:r>
    </w:p>
    <w:p w14:paraId="2381F1D1" w14:textId="3CBAAE6D" w:rsidR="000A72F2" w:rsidRDefault="000A72F2" w:rsidP="00D80566">
      <w:pPr>
        <w:pStyle w:val="Odstavecseseznamem"/>
        <w:numPr>
          <w:ilvl w:val="0"/>
          <w:numId w:val="2"/>
        </w:numPr>
        <w:jc w:val="both"/>
      </w:pPr>
      <w:r>
        <w:t xml:space="preserve">hlaste se do </w:t>
      </w:r>
      <w:r w:rsidRPr="000A72F2">
        <w:rPr>
          <w:b/>
          <w:bCs/>
        </w:rPr>
        <w:t>Ankety sportovec roku 2024</w:t>
      </w:r>
      <w:r>
        <w:t xml:space="preserve"> a získejte jednorázové stipendium za svoje sportovní výkony;</w:t>
      </w:r>
    </w:p>
    <w:p w14:paraId="488D0FF7" w14:textId="2585E5F3" w:rsidR="00D830A1" w:rsidRDefault="000A72F2" w:rsidP="0021629A">
      <w:pPr>
        <w:pStyle w:val="Odstavecseseznamem"/>
        <w:numPr>
          <w:ilvl w:val="0"/>
          <w:numId w:val="2"/>
        </w:numPr>
        <w:jc w:val="both"/>
      </w:pPr>
      <w:r>
        <w:t xml:space="preserve">na podzim bude zveřejněno výběrové řízení do projektu </w:t>
      </w:r>
      <w:r w:rsidRPr="000A72F2">
        <w:rPr>
          <w:b/>
          <w:bCs/>
        </w:rPr>
        <w:t>UNIS 2025</w:t>
      </w:r>
      <w:r>
        <w:t xml:space="preserve"> (podpora studentů s mimořádnou sportovní výkonností).</w:t>
      </w:r>
    </w:p>
    <w:p w14:paraId="77F888DA" w14:textId="3C0E70CE" w:rsidR="00D80566" w:rsidRPr="000A72F2" w:rsidRDefault="000A72F2" w:rsidP="001B084B">
      <w:pPr>
        <w:jc w:val="both"/>
        <w:rPr>
          <w:b/>
          <w:bCs/>
          <w:sz w:val="32"/>
          <w:szCs w:val="32"/>
        </w:rPr>
      </w:pPr>
      <w:r w:rsidRPr="000A72F2">
        <w:rPr>
          <w:b/>
          <w:bCs/>
          <w:sz w:val="32"/>
          <w:szCs w:val="32"/>
        </w:rPr>
        <w:t>Sport ve volném čase</w:t>
      </w:r>
      <w:r>
        <w:rPr>
          <w:b/>
          <w:bCs/>
          <w:sz w:val="32"/>
          <w:szCs w:val="32"/>
        </w:rPr>
        <w:t xml:space="preserve"> pro studenty i zaměstnance VUT</w:t>
      </w:r>
    </w:p>
    <w:p w14:paraId="455E13ED" w14:textId="0249E07C" w:rsidR="001B084B" w:rsidRDefault="000A72F2" w:rsidP="000A72F2">
      <w:pPr>
        <w:pStyle w:val="Odstavecseseznamem"/>
        <w:numPr>
          <w:ilvl w:val="0"/>
          <w:numId w:val="2"/>
        </w:numPr>
        <w:jc w:val="both"/>
      </w:pPr>
      <w:r>
        <w:t>n</w:t>
      </w:r>
      <w:r w:rsidR="001B084B">
        <w:t xml:space="preserve">ad rámec výuky </w:t>
      </w:r>
      <w:r>
        <w:t>můžete</w:t>
      </w:r>
      <w:r w:rsidR="001B084B">
        <w:t xml:space="preserve"> </w:t>
      </w:r>
      <w:r w:rsidR="001B084B" w:rsidRPr="000A72F2">
        <w:rPr>
          <w:b/>
          <w:bCs/>
        </w:rPr>
        <w:t>ve volném čase</w:t>
      </w:r>
      <w:r w:rsidR="001B084B">
        <w:t xml:space="preserve"> využít volnou kapacitu sportovního areálu Pod Palackého vrchem (kondiční běh, inline bruslení, </w:t>
      </w:r>
      <w:proofErr w:type="spellStart"/>
      <w:r w:rsidR="001B084B">
        <w:t>workoutový</w:t>
      </w:r>
      <w:proofErr w:type="spellEnd"/>
      <w:r w:rsidR="001B084B">
        <w:t xml:space="preserve"> trénink). Vstup je bezplatný, studenti se prokazují na recepci sportovní haly platným studentským průkazem. Zpoplatněné jsou ale badminton, tenis a jiné sporty nabízené online (</w:t>
      </w:r>
      <w:hyperlink r:id="rId6" w:history="1">
        <w:r w:rsidR="001B084B">
          <w:rPr>
            <w:rStyle w:val="Hypertextovodkaz"/>
          </w:rPr>
          <w:t>https://www.cesa.vut.cz/verejnost/sportoviste</w:t>
        </w:r>
      </w:hyperlink>
      <w:r w:rsidR="001B084B">
        <w:t>). Ve volnočasových aktivitách musí studenti dodržovat Provozní řády a pokyny zaměstnanců správy areálu. Informace: +420 733 690</w:t>
      </w:r>
      <w:r w:rsidR="00BE4625">
        <w:t> </w:t>
      </w:r>
      <w:r w:rsidR="001B084B">
        <w:t>486</w:t>
      </w:r>
      <w:r w:rsidR="00BE4625">
        <w:t>;</w:t>
      </w:r>
    </w:p>
    <w:p w14:paraId="1F54A7E2" w14:textId="0DB95109" w:rsidR="00A346BE" w:rsidRDefault="00A346BE" w:rsidP="00A346BE">
      <w:pPr>
        <w:pStyle w:val="Odstavecseseznamem"/>
        <w:numPr>
          <w:ilvl w:val="0"/>
          <w:numId w:val="2"/>
        </w:numPr>
        <w:jc w:val="both"/>
      </w:pPr>
      <w:r>
        <w:t xml:space="preserve">nepřehlédněte </w:t>
      </w:r>
      <w:r w:rsidRPr="000A72F2">
        <w:rPr>
          <w:b/>
          <w:bCs/>
        </w:rPr>
        <w:t>nabídku akcí a kurzů</w:t>
      </w:r>
      <w:r>
        <w:t xml:space="preserve"> sportovních specializací v Kalendáři (</w:t>
      </w:r>
      <w:hyperlink r:id="rId7" w:history="1">
        <w:r>
          <w:rPr>
            <w:rStyle w:val="Hypertextovodkaz"/>
          </w:rPr>
          <w:t>www.cesa.vutbr.cz</w:t>
        </w:r>
      </w:hyperlink>
      <w:r>
        <w:t>)</w:t>
      </w:r>
    </w:p>
    <w:p w14:paraId="3F6C3445" w14:textId="69B00D0A" w:rsidR="001B084B" w:rsidRDefault="000A72F2" w:rsidP="00A346BE">
      <w:pPr>
        <w:pStyle w:val="Odstavecseseznamem"/>
        <w:numPr>
          <w:ilvl w:val="1"/>
          <w:numId w:val="2"/>
        </w:numPr>
        <w:jc w:val="both"/>
      </w:pPr>
      <w:r>
        <w:t>n</w:t>
      </w:r>
      <w:r w:rsidR="001B084B">
        <w:t>emáte jistotu, který sport si na VUT zvolit? Využijte prezentačních lekcí</w:t>
      </w:r>
      <w:r>
        <w:t xml:space="preserve">, </w:t>
      </w:r>
      <w:r w:rsidR="001B084B">
        <w:t xml:space="preserve">turnajů </w:t>
      </w:r>
      <w:r>
        <w:t xml:space="preserve">a soutěží </w:t>
      </w:r>
      <w:r w:rsidR="001B084B">
        <w:t xml:space="preserve">v rámci </w:t>
      </w:r>
      <w:proofErr w:type="spellStart"/>
      <w:r w:rsidR="001B084B" w:rsidRPr="000A72F2">
        <w:rPr>
          <w:b/>
          <w:bCs/>
        </w:rPr>
        <w:t>TýDne</w:t>
      </w:r>
      <w:proofErr w:type="spellEnd"/>
      <w:r w:rsidR="001B084B" w:rsidRPr="000A72F2">
        <w:rPr>
          <w:b/>
          <w:bCs/>
        </w:rPr>
        <w:t xml:space="preserve"> sportu na VUT </w:t>
      </w:r>
      <w:r>
        <w:rPr>
          <w:b/>
          <w:bCs/>
        </w:rPr>
        <w:t>16</w:t>
      </w:r>
      <w:r w:rsidR="001B084B" w:rsidRPr="000A72F2">
        <w:rPr>
          <w:b/>
          <w:bCs/>
        </w:rPr>
        <w:t>.9. – 2</w:t>
      </w:r>
      <w:r>
        <w:rPr>
          <w:b/>
          <w:bCs/>
        </w:rPr>
        <w:t>2</w:t>
      </w:r>
      <w:r w:rsidR="001B084B" w:rsidRPr="000A72F2">
        <w:rPr>
          <w:b/>
          <w:bCs/>
        </w:rPr>
        <w:t>.9.202</w:t>
      </w:r>
      <w:r>
        <w:rPr>
          <w:b/>
          <w:bCs/>
        </w:rPr>
        <w:t>4</w:t>
      </w:r>
      <w:r w:rsidR="00BE4625">
        <w:t>;</w:t>
      </w:r>
      <w:r w:rsidR="001B084B">
        <w:t xml:space="preserve"> </w:t>
      </w:r>
      <w:r w:rsidR="00BE4625">
        <w:t>registrace od 2.9.2024;</w:t>
      </w:r>
    </w:p>
    <w:p w14:paraId="351DFF1A" w14:textId="7C7444A9" w:rsidR="001B084B" w:rsidRDefault="000A72F2" w:rsidP="001B084B">
      <w:pPr>
        <w:pStyle w:val="Odstavecseseznamem"/>
        <w:numPr>
          <w:ilvl w:val="1"/>
          <w:numId w:val="2"/>
        </w:numPr>
        <w:jc w:val="both"/>
      </w:pPr>
      <w:r>
        <w:t xml:space="preserve">jste zdatní běžci? Pojďte reprezentovat VUT </w:t>
      </w:r>
      <w:r w:rsidRPr="00BC3F0E">
        <w:rPr>
          <w:b/>
          <w:bCs/>
        </w:rPr>
        <w:t>12.10</w:t>
      </w:r>
      <w:r w:rsidRPr="000A72F2">
        <w:rPr>
          <w:b/>
          <w:bCs/>
        </w:rPr>
        <w:t>.2024 na trati „VOKOLO PRÍGLU</w:t>
      </w:r>
      <w:r>
        <w:t>“. Poprvé startuje vlna pouze pro vysoké školy; registrace v IS VUT; startovné pro 50 běžců hradí VUT</w:t>
      </w:r>
      <w:r w:rsidR="00BE4625">
        <w:t>; registrace od 2.9.2024</w:t>
      </w:r>
      <w:r>
        <w:t>.</w:t>
      </w:r>
    </w:p>
    <w:p w14:paraId="0608B287" w14:textId="0FA53C5B" w:rsidR="000A72F2" w:rsidRPr="00BC3F0E" w:rsidRDefault="005902B1" w:rsidP="005902B1">
      <w:pPr>
        <w:pStyle w:val="Odstavecseseznamem"/>
        <w:numPr>
          <w:ilvl w:val="0"/>
          <w:numId w:val="2"/>
        </w:numPr>
        <w:jc w:val="both"/>
      </w:pPr>
      <w:r w:rsidRPr="00BC3F0E">
        <w:t xml:space="preserve">v září se otevírá </w:t>
      </w:r>
      <w:r w:rsidRPr="00BC3F0E">
        <w:rPr>
          <w:b/>
          <w:bCs/>
        </w:rPr>
        <w:t>nabídka kurzů CŽV</w:t>
      </w:r>
      <w:r w:rsidRPr="00BC3F0E">
        <w:t xml:space="preserve"> zaměřená na kvalitu života a kompenzaci sedavého způsobu života; registrace v IS;</w:t>
      </w:r>
    </w:p>
    <w:p w14:paraId="24791A93" w14:textId="02E605CC" w:rsidR="005902B1" w:rsidRPr="00BC3F0E" w:rsidRDefault="005902B1" w:rsidP="005902B1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BC3F0E">
        <w:t xml:space="preserve">od září pokračuje druhá část projektu pro zaměstnance </w:t>
      </w:r>
      <w:r w:rsidRPr="00BC3F0E">
        <w:rPr>
          <w:b/>
          <w:bCs/>
        </w:rPr>
        <w:t>WELLBEING – dej své zdraví na 1. místo</w:t>
      </w:r>
    </w:p>
    <w:p w14:paraId="1C473920" w14:textId="77777777" w:rsidR="005902B1" w:rsidRPr="00BC3F0E" w:rsidRDefault="005902B1" w:rsidP="001B084B">
      <w:pPr>
        <w:jc w:val="both"/>
        <w:rPr>
          <w:b/>
          <w:bCs/>
        </w:rPr>
      </w:pPr>
    </w:p>
    <w:p w14:paraId="5AD05F96" w14:textId="3DA273F4" w:rsidR="001B084B" w:rsidRDefault="001B084B" w:rsidP="001B084B">
      <w:pPr>
        <w:jc w:val="both"/>
      </w:pPr>
      <w:r>
        <w:t>Brno,</w:t>
      </w:r>
      <w:r w:rsidR="00BE4625">
        <w:t xml:space="preserve"> </w:t>
      </w:r>
      <w:r w:rsidR="000A72F2">
        <w:t>21.</w:t>
      </w:r>
      <w:r>
        <w:t>8.202</w:t>
      </w:r>
      <w:r w:rsidR="000A72F2">
        <w:t>4</w:t>
      </w:r>
      <w:r>
        <w:tab/>
      </w:r>
      <w:r>
        <w:tab/>
      </w:r>
      <w:r>
        <w:tab/>
      </w:r>
      <w:r>
        <w:tab/>
      </w:r>
      <w:r>
        <w:tab/>
      </w:r>
      <w:r>
        <w:tab/>
        <w:t>RNDr. Hana Lepková, ředitelka CESA</w:t>
      </w:r>
    </w:p>
    <w:sectPr w:rsidR="001B0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226ED"/>
    <w:multiLevelType w:val="hybridMultilevel"/>
    <w:tmpl w:val="39747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E407F"/>
    <w:multiLevelType w:val="hybridMultilevel"/>
    <w:tmpl w:val="C02E256E"/>
    <w:lvl w:ilvl="0" w:tplc="1FEE55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4B"/>
    <w:rsid w:val="000A72F2"/>
    <w:rsid w:val="001B084B"/>
    <w:rsid w:val="0021629A"/>
    <w:rsid w:val="00290060"/>
    <w:rsid w:val="005902B1"/>
    <w:rsid w:val="00A346BE"/>
    <w:rsid w:val="00BC3F0E"/>
    <w:rsid w:val="00BE4625"/>
    <w:rsid w:val="00D80566"/>
    <w:rsid w:val="00D8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C2D0E"/>
  <w15:chartTrackingRefBased/>
  <w15:docId w15:val="{7AC28D5F-EEEB-4713-B63C-7BA0F86D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084B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B084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B084B"/>
    <w:pPr>
      <w:spacing w:after="0" w:line="240" w:lineRule="auto"/>
      <w:ind w:left="720"/>
    </w:pPr>
    <w:rPr>
      <w:rFonts w:ascii="Calibri" w:hAnsi="Calibri" w:cs="Calibri"/>
    </w:rPr>
  </w:style>
  <w:style w:type="character" w:styleId="Nevyeenzmnka">
    <w:name w:val="Unresolved Mention"/>
    <w:basedOn w:val="Standardnpsmoodstavce"/>
    <w:uiPriority w:val="99"/>
    <w:semiHidden/>
    <w:unhideWhenUsed/>
    <w:rsid w:val="00BC3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3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esa.vutb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esa.vut.cz/verejnost/sportoviste" TargetMode="External"/><Relationship Id="rId5" Type="http://schemas.openxmlformats.org/officeDocument/2006/relationships/hyperlink" Target="https://www.cesa.vut.cz/aktuality-f99662/zacatek-sportovniho-semestru-2024-se-blizi-d2636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392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Lepková Hana (1680)</dc:creator>
  <cp:keywords/>
  <dc:description/>
  <cp:lastModifiedBy>Lepková Hana (1680)</cp:lastModifiedBy>
  <cp:revision>7</cp:revision>
  <dcterms:created xsi:type="dcterms:W3CDTF">2024-08-21T11:39:00Z</dcterms:created>
  <dcterms:modified xsi:type="dcterms:W3CDTF">2024-09-04T05:41:00Z</dcterms:modified>
</cp:coreProperties>
</file>